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 w:eastAsia="黑体" w:cs="宋体"/>
          <w:bCs/>
          <w:color w:val="000000"/>
          <w:sz w:val="36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36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 w:val="36"/>
          <w:szCs w:val="32"/>
          <w:lang w:val="en-US" w:eastAsia="zh-CN"/>
        </w:rPr>
        <w:t>6</w:t>
      </w:r>
    </w:p>
    <w:p>
      <w:pPr>
        <w:snapToGrid w:val="0"/>
        <w:spacing w:line="560" w:lineRule="exact"/>
        <w:rPr>
          <w:rFonts w:eastAsia="仿宋_GB2312"/>
          <w:b/>
          <w:bCs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b/>
          <w:bCs/>
          <w:sz w:val="40"/>
          <w:szCs w:val="32"/>
        </w:rPr>
      </w:pPr>
      <w:r>
        <w:rPr>
          <w:rFonts w:hint="eastAsia" w:ascii="方正小标宋简体" w:hAnsi="黑体" w:eastAsia="方正小标宋简体" w:cs="黑体"/>
          <w:color w:val="000000"/>
          <w:sz w:val="40"/>
          <w:szCs w:val="32"/>
        </w:rPr>
        <w:t>声明函</w:t>
      </w:r>
    </w:p>
    <w:p>
      <w:pPr>
        <w:snapToGrid w:val="0"/>
        <w:spacing w:line="560" w:lineRule="exact"/>
        <w:ind w:firstLine="643" w:firstLineChars="200"/>
        <w:jc w:val="left"/>
        <w:rPr>
          <w:rFonts w:eastAsia="仿宋_GB2312"/>
          <w:b/>
          <w:bCs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本公司承诺所提供的</w:t>
      </w:r>
      <w:r>
        <w:rPr>
          <w:rFonts w:hint="eastAsia" w:eastAsia="仿宋_GB2312"/>
          <w:sz w:val="32"/>
          <w:szCs w:val="32"/>
        </w:rPr>
        <w:t>顺义区创新创业型</w:t>
      </w:r>
      <w:r>
        <w:rPr>
          <w:rFonts w:eastAsia="仿宋_GB2312"/>
          <w:sz w:val="32"/>
          <w:szCs w:val="32"/>
        </w:rPr>
        <w:t>企业</w:t>
      </w:r>
      <w:r>
        <w:rPr>
          <w:rFonts w:hint="eastAsia" w:eastAsia="仿宋_GB2312"/>
          <w:sz w:val="32"/>
          <w:szCs w:val="32"/>
          <w:lang w:val="en-US" w:eastAsia="zh-CN"/>
        </w:rPr>
        <w:t>资金</w:t>
      </w:r>
      <w:r>
        <w:rPr>
          <w:rFonts w:hint="eastAsia" w:eastAsia="仿宋_GB2312"/>
          <w:sz w:val="32"/>
          <w:szCs w:val="32"/>
        </w:rPr>
        <w:t>项目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申报资料和相关证明文件真实</w:t>
      </w:r>
      <w:r>
        <w:rPr>
          <w:rFonts w:hint="eastAsia" w:eastAsia="仿宋_GB2312"/>
          <w:sz w:val="32"/>
          <w:szCs w:val="32"/>
        </w:rPr>
        <w:t>、准确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完整</w:t>
      </w:r>
      <w:r>
        <w:rPr>
          <w:rFonts w:eastAsia="仿宋_GB2312"/>
          <w:sz w:val="32"/>
          <w:szCs w:val="32"/>
        </w:rPr>
        <w:t>，申报资格和条件符合相关规定。本公司</w:t>
      </w:r>
      <w:r>
        <w:rPr>
          <w:rFonts w:hint="eastAsia" w:ascii="仿宋_GB2312" w:hAnsi="宋体" w:eastAsia="仿宋_GB2312" w:cs="宋体"/>
          <w:sz w:val="32"/>
          <w:szCs w:val="32"/>
        </w:rPr>
        <w:t>在申请受理截止日期前三年内</w:t>
      </w:r>
      <w:r>
        <w:rPr>
          <w:rFonts w:eastAsia="仿宋_GB2312"/>
          <w:sz w:val="32"/>
          <w:szCs w:val="32"/>
        </w:rPr>
        <w:t>行业经营、纳税、诚信等方面无违法违规记录</w:t>
      </w:r>
      <w:r>
        <w:rPr>
          <w:rFonts w:hint="eastAsia" w:eastAsia="仿宋_GB2312"/>
          <w:sz w:val="32"/>
          <w:szCs w:val="32"/>
        </w:rPr>
        <w:t>。如提供虚假材料和数据，产生的一切后果由本公司自行承担。</w:t>
      </w:r>
    </w:p>
    <w:p>
      <w:pPr>
        <w:snapToGrid w:val="0"/>
        <w:spacing w:line="560" w:lineRule="exact"/>
        <w:ind w:firstLine="640" w:firstLineChars="200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本公司承诺</w:t>
      </w:r>
      <w:r>
        <w:rPr>
          <w:rFonts w:hint="eastAsia" w:eastAsia="仿宋_GB2312"/>
          <w:sz w:val="32"/>
          <w:szCs w:val="32"/>
        </w:rPr>
        <w:t>合法经营</w:t>
      </w:r>
      <w:r>
        <w:rPr>
          <w:rFonts w:eastAsia="仿宋_GB2312"/>
          <w:sz w:val="32"/>
          <w:szCs w:val="32"/>
        </w:rPr>
        <w:t>，自觉接受</w:t>
      </w:r>
      <w:r>
        <w:rPr>
          <w:rFonts w:hint="eastAsia" w:eastAsia="仿宋_GB2312"/>
          <w:sz w:val="32"/>
          <w:szCs w:val="32"/>
        </w:rPr>
        <w:t>顺义区经济和信息化局</w:t>
      </w:r>
      <w:r>
        <w:rPr>
          <w:rFonts w:eastAsia="仿宋_GB2312"/>
          <w:sz w:val="32"/>
          <w:szCs w:val="32"/>
        </w:rPr>
        <w:t>及有关单位的跟踪监督检查</w:t>
      </w:r>
      <w:r>
        <w:rPr>
          <w:rFonts w:hint="eastAsia" w:eastAsia="仿宋_GB2312"/>
          <w:sz w:val="32"/>
          <w:szCs w:val="32"/>
        </w:rPr>
        <w:t>。</w:t>
      </w:r>
    </w:p>
    <w:p>
      <w:pPr>
        <w:snapToGrid w:val="0"/>
        <w:spacing w:line="560" w:lineRule="exact"/>
        <w:ind w:firstLine="643" w:firstLineChars="200"/>
        <w:jc w:val="both"/>
        <w:rPr>
          <w:rFonts w:eastAsia="仿宋_GB2312"/>
          <w:b/>
          <w:bCs/>
          <w:sz w:val="32"/>
          <w:szCs w:val="32"/>
        </w:rPr>
      </w:pPr>
    </w:p>
    <w:p>
      <w:pPr>
        <w:snapToGrid w:val="0"/>
        <w:spacing w:line="560" w:lineRule="exact"/>
        <w:ind w:firstLine="643" w:firstLineChars="200"/>
        <w:jc w:val="left"/>
        <w:rPr>
          <w:rFonts w:eastAsia="仿宋_GB2312"/>
          <w:b/>
          <w:bCs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法人代表</w:t>
      </w: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签字</w:t>
      </w:r>
      <w:r>
        <w:rPr>
          <w:rFonts w:eastAsia="仿宋_GB2312"/>
          <w:sz w:val="32"/>
          <w:szCs w:val="32"/>
        </w:rPr>
        <w:t xml:space="preserve">）：  </w:t>
      </w:r>
    </w:p>
    <w:p>
      <w:pPr>
        <w:snapToGrid w:val="0"/>
        <w:spacing w:line="560" w:lineRule="exact"/>
        <w:ind w:firstLine="1600" w:firstLineChars="500"/>
        <w:rPr>
          <w:rFonts w:eastAsia="仿宋_GB2312"/>
          <w:sz w:val="32"/>
          <w:szCs w:val="32"/>
        </w:rPr>
      </w:pPr>
    </w:p>
    <w:p>
      <w:pPr>
        <w:snapToGrid w:val="0"/>
        <w:spacing w:line="560" w:lineRule="exact"/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（单位公章）</w:t>
      </w:r>
    </w:p>
    <w:p>
      <w:pPr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</w:rPr>
        <w:t>日期：</w:t>
      </w:r>
      <w:r>
        <w:rPr>
          <w:rFonts w:eastAsia="仿宋_GB2312"/>
          <w:sz w:val="32"/>
          <w:szCs w:val="32"/>
        </w:rPr>
        <w:t xml:space="preserve">   年    月    日</w:t>
      </w:r>
    </w:p>
    <w:p>
      <w:pPr>
        <w:snapToGrid w:val="0"/>
        <w:spacing w:line="360" w:lineRule="auto"/>
        <w:ind w:firstLine="640" w:firstLineChars="200"/>
        <w:jc w:val="left"/>
        <w:rPr>
          <w:rFonts w:eastAsia="仿宋_GB2312"/>
          <w:sz w:val="32"/>
          <w:szCs w:val="32"/>
        </w:rPr>
      </w:pPr>
    </w:p>
    <w:p/>
    <w:sectPr>
      <w:pgSz w:w="11906" w:h="16838"/>
      <w:pgMar w:top="1440" w:right="1800" w:bottom="779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97979"/>
    <w:rsid w:val="000A77C9"/>
    <w:rsid w:val="006F4300"/>
    <w:rsid w:val="00B84613"/>
    <w:rsid w:val="00DB1304"/>
    <w:rsid w:val="00E74DE5"/>
    <w:rsid w:val="07030DF9"/>
    <w:rsid w:val="0E3750DA"/>
    <w:rsid w:val="1F2D6593"/>
    <w:rsid w:val="29D02FAE"/>
    <w:rsid w:val="2BB36227"/>
    <w:rsid w:val="2BCC2DE2"/>
    <w:rsid w:val="4657796F"/>
    <w:rsid w:val="49F06F6F"/>
    <w:rsid w:val="60D414FB"/>
    <w:rsid w:val="62797979"/>
    <w:rsid w:val="665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189</Characters>
  <Lines>1</Lines>
  <Paragraphs>1</Paragraphs>
  <TotalTime>3</TotalTime>
  <ScaleCrop>false</ScaleCrop>
  <LinksUpToDate>false</LinksUpToDate>
  <CharactersWithSpaces>220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2020-07-03T04:58:00Z</dcterms:created>
  <dc:creator>小福</dc:creator>
  <cp:lastModifiedBy>小福</cp:lastModifiedBy>
  <dcterms:modified xsi:type="dcterms:W3CDTF">2021-05-29T15:40:13Z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095BFCD01D18410C839888D5C74DCA8D</vt:lpwstr>
  </property>
</Properties>
</file>